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576C56">
        <w:rPr>
          <w:rFonts w:ascii="Times New Roman" w:hAnsi="Times New Roman" w:cs="Times New Roman"/>
          <w:color w:val="333333"/>
          <w:sz w:val="20"/>
          <w:szCs w:val="20"/>
        </w:rPr>
        <w:t>DOI:10.1016/S0924-9338(10)70851-8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>European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>Psychiatry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, </w:t>
      </w:r>
      <w:r w:rsidRPr="00576C56">
        <w:rPr>
          <w:rFonts w:ascii="Times New Roman" w:hAnsi="Times New Roman" w:cs="Times New Roman"/>
          <w:b/>
          <w:sz w:val="20"/>
          <w:szCs w:val="20"/>
        </w:rPr>
        <w:t xml:space="preserve">2010 Volume 25, </w:t>
      </w:r>
      <w:proofErr w:type="spellStart"/>
      <w:r w:rsidRPr="00576C56">
        <w:rPr>
          <w:rFonts w:ascii="Times New Roman" w:hAnsi="Times New Roman" w:cs="Times New Roman"/>
          <w:b/>
          <w:sz w:val="20"/>
          <w:szCs w:val="20"/>
        </w:rPr>
        <w:t>Supplement</w:t>
      </w:r>
      <w:proofErr w:type="spellEnd"/>
      <w:r w:rsidRPr="00576C56">
        <w:rPr>
          <w:rFonts w:ascii="Times New Roman" w:hAnsi="Times New Roman" w:cs="Times New Roman"/>
          <w:b/>
          <w:sz w:val="20"/>
          <w:szCs w:val="20"/>
        </w:rPr>
        <w:t xml:space="preserve"> 1, </w:t>
      </w:r>
      <w:proofErr w:type="spellStart"/>
      <w:r w:rsidRPr="00576C56">
        <w:rPr>
          <w:rFonts w:ascii="Times New Roman" w:hAnsi="Times New Roman" w:cs="Times New Roman"/>
          <w:b/>
          <w:sz w:val="20"/>
          <w:szCs w:val="20"/>
        </w:rPr>
        <w:t>Page</w:t>
      </w:r>
      <w:proofErr w:type="spellEnd"/>
      <w:r w:rsidRPr="00576C56">
        <w:rPr>
          <w:rFonts w:ascii="Times New Roman" w:hAnsi="Times New Roman" w:cs="Times New Roman"/>
          <w:b/>
          <w:sz w:val="20"/>
          <w:szCs w:val="20"/>
        </w:rPr>
        <w:t xml:space="preserve"> 860</w:t>
      </w:r>
    </w:p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B5F23" w:rsidRDefault="00576C56" w:rsidP="00576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6"/>
          <w:szCs w:val="36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</w:rPr>
        <w:t>Duygusal mizaçlar yaşam kalitesini etkileyebilir mi?</w:t>
      </w:r>
    </w:p>
    <w:p w:rsidR="00576C56" w:rsidRDefault="00576C56" w:rsidP="00576C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56" w:rsidRDefault="00576C56" w:rsidP="00576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56">
        <w:rPr>
          <w:rFonts w:ascii="Times New Roman" w:hAnsi="Times New Roman" w:cs="Times New Roman"/>
          <w:sz w:val="24"/>
          <w:szCs w:val="24"/>
        </w:rPr>
        <w:t xml:space="preserve">A.B.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Yazici</w:t>
      </w:r>
      <w:proofErr w:type="spellEnd"/>
      <w:r w:rsidRPr="00576C56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Yazici</w:t>
      </w:r>
      <w:proofErr w:type="spellEnd"/>
      <w:r w:rsidRPr="00576C56">
        <w:rPr>
          <w:rFonts w:ascii="Times New Roman" w:hAnsi="Times New Roman" w:cs="Times New Roman"/>
          <w:sz w:val="24"/>
          <w:szCs w:val="24"/>
        </w:rPr>
        <w:t xml:space="preserve"> N. Aydin I.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Kirpinar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C56" w:rsidRDefault="00576C56" w:rsidP="00576C56">
      <w:pPr>
        <w:tabs>
          <w:tab w:val="left" w:pos="515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56" w:rsidRDefault="00576C56" w:rsidP="00576C56">
      <w:pPr>
        <w:pBdr>
          <w:bottom w:val="single" w:sz="6" w:space="1" w:color="auto"/>
        </w:pBdr>
        <w:tabs>
          <w:tab w:val="left" w:pos="51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Anahtar Kelimeler</w:t>
      </w:r>
      <w:r w:rsidRPr="00576C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0E68" w:rsidRPr="00E70E68">
        <w:rPr>
          <w:rFonts w:ascii="Times New Roman" w:hAnsi="Times New Roman" w:cs="Times New Roman"/>
          <w:sz w:val="24"/>
          <w:szCs w:val="24"/>
        </w:rPr>
        <w:t>duygusal mizaç, yaşam kalitesi</w:t>
      </w:r>
      <w:bookmarkStart w:id="0" w:name="_GoBack"/>
      <w:bookmarkEnd w:id="0"/>
    </w:p>
    <w:p w:rsidR="00576C56" w:rsidRDefault="00576C56" w:rsidP="00576C56">
      <w:pPr>
        <w:pBdr>
          <w:bottom w:val="single" w:sz="6" w:space="1" w:color="auto"/>
        </w:pBdr>
        <w:tabs>
          <w:tab w:val="left" w:pos="515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576C56">
        <w:rPr>
          <w:rFonts w:ascii="Times New Roman" w:hAnsi="Times New Roman" w:cs="Times New Roman"/>
          <w:color w:val="333333"/>
          <w:sz w:val="20"/>
          <w:szCs w:val="20"/>
        </w:rPr>
        <w:t>DOI:10.1016/S0924-9338(10)70851-8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>European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>Psychiatry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, </w:t>
      </w:r>
      <w:r w:rsidRPr="00576C56">
        <w:rPr>
          <w:rFonts w:ascii="Times New Roman" w:hAnsi="Times New Roman" w:cs="Times New Roman"/>
          <w:b/>
          <w:sz w:val="20"/>
          <w:szCs w:val="20"/>
        </w:rPr>
        <w:t xml:space="preserve">2010 Volume 25, </w:t>
      </w:r>
      <w:proofErr w:type="spellStart"/>
      <w:r w:rsidRPr="00576C56">
        <w:rPr>
          <w:rFonts w:ascii="Times New Roman" w:hAnsi="Times New Roman" w:cs="Times New Roman"/>
          <w:b/>
          <w:sz w:val="20"/>
          <w:szCs w:val="20"/>
        </w:rPr>
        <w:t>Supplement</w:t>
      </w:r>
      <w:proofErr w:type="spellEnd"/>
      <w:r w:rsidRPr="00576C56">
        <w:rPr>
          <w:rFonts w:ascii="Times New Roman" w:hAnsi="Times New Roman" w:cs="Times New Roman"/>
          <w:b/>
          <w:sz w:val="20"/>
          <w:szCs w:val="20"/>
        </w:rPr>
        <w:t xml:space="preserve"> 1, </w:t>
      </w:r>
      <w:proofErr w:type="spellStart"/>
      <w:r w:rsidRPr="00576C56">
        <w:rPr>
          <w:rFonts w:ascii="Times New Roman" w:hAnsi="Times New Roman" w:cs="Times New Roman"/>
          <w:b/>
          <w:sz w:val="20"/>
          <w:szCs w:val="20"/>
        </w:rPr>
        <w:t>Page</w:t>
      </w:r>
      <w:proofErr w:type="spellEnd"/>
      <w:r w:rsidRPr="00576C56">
        <w:rPr>
          <w:rFonts w:ascii="Times New Roman" w:hAnsi="Times New Roman" w:cs="Times New Roman"/>
          <w:b/>
          <w:sz w:val="20"/>
          <w:szCs w:val="20"/>
        </w:rPr>
        <w:t xml:space="preserve"> 860</w:t>
      </w:r>
    </w:p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576C56" w:rsidRPr="00576C56" w:rsidRDefault="00576C56" w:rsidP="0057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76C56" w:rsidRDefault="00576C56" w:rsidP="00576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6"/>
          <w:szCs w:val="36"/>
        </w:rPr>
      </w:pPr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May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>affective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>temperaments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>influence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>quality</w:t>
      </w:r>
      <w:proofErr w:type="spellEnd"/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of</w:t>
      </w:r>
      <w:r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</w:t>
      </w:r>
      <w:r w:rsidRPr="00576C56">
        <w:rPr>
          <w:rFonts w:ascii="Times New Roman" w:hAnsi="Times New Roman" w:cs="Times New Roman"/>
          <w:b/>
          <w:color w:val="333333"/>
          <w:sz w:val="36"/>
          <w:szCs w:val="36"/>
        </w:rPr>
        <w:t>life</w:t>
      </w:r>
    </w:p>
    <w:p w:rsidR="00576C56" w:rsidRDefault="00576C56" w:rsidP="00576C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56" w:rsidRDefault="00576C56" w:rsidP="00576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56">
        <w:rPr>
          <w:rFonts w:ascii="Times New Roman" w:hAnsi="Times New Roman" w:cs="Times New Roman"/>
          <w:sz w:val="24"/>
          <w:szCs w:val="24"/>
        </w:rPr>
        <w:t xml:space="preserve">A.B.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Yazici</w:t>
      </w:r>
      <w:proofErr w:type="spellEnd"/>
      <w:r w:rsidRPr="00576C56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Yazici</w:t>
      </w:r>
      <w:proofErr w:type="spellEnd"/>
      <w:r w:rsidRPr="00576C56">
        <w:rPr>
          <w:rFonts w:ascii="Times New Roman" w:hAnsi="Times New Roman" w:cs="Times New Roman"/>
          <w:sz w:val="24"/>
          <w:szCs w:val="24"/>
        </w:rPr>
        <w:t xml:space="preserve"> N. Aydin I. </w:t>
      </w:r>
      <w:proofErr w:type="spellStart"/>
      <w:r w:rsidRPr="00576C56">
        <w:rPr>
          <w:rFonts w:ascii="Times New Roman" w:hAnsi="Times New Roman" w:cs="Times New Roman"/>
          <w:sz w:val="24"/>
          <w:szCs w:val="24"/>
        </w:rPr>
        <w:t>Kirpinar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C56" w:rsidRDefault="00576C56" w:rsidP="00576C56">
      <w:pPr>
        <w:tabs>
          <w:tab w:val="left" w:pos="515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56" w:rsidRDefault="00576C56" w:rsidP="00576C56">
      <w:pPr>
        <w:tabs>
          <w:tab w:val="left" w:pos="51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6C56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576C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6C56">
        <w:rPr>
          <w:rFonts w:ascii="Times New Roman" w:hAnsi="Times New Roman" w:cs="Times New Roman"/>
          <w:b/>
          <w:sz w:val="24"/>
          <w:szCs w:val="24"/>
        </w:rPr>
        <w:t>ords</w:t>
      </w:r>
      <w:proofErr w:type="spellEnd"/>
      <w:r w:rsidRPr="00576C56">
        <w:rPr>
          <w:rFonts w:ascii="Times New Roman" w:hAnsi="Times New Roman" w:cs="Times New Roman"/>
          <w:b/>
          <w:sz w:val="24"/>
          <w:szCs w:val="24"/>
        </w:rPr>
        <w:t>:</w:t>
      </w:r>
      <w:r w:rsidR="006203FA" w:rsidRPr="006203FA">
        <w:t xml:space="preserve"> </w:t>
      </w:r>
      <w:proofErr w:type="spellStart"/>
      <w:r w:rsidR="006203FA" w:rsidRPr="006203FA">
        <w:rPr>
          <w:rFonts w:ascii="Times New Roman" w:hAnsi="Times New Roman" w:cs="Times New Roman"/>
          <w:sz w:val="24"/>
          <w:szCs w:val="24"/>
        </w:rPr>
        <w:t>affective</w:t>
      </w:r>
      <w:proofErr w:type="spellEnd"/>
      <w:r w:rsidR="006203FA" w:rsidRPr="00620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03FA" w:rsidRPr="006203FA">
        <w:rPr>
          <w:rFonts w:ascii="Times New Roman" w:hAnsi="Times New Roman" w:cs="Times New Roman"/>
          <w:sz w:val="24"/>
          <w:szCs w:val="24"/>
        </w:rPr>
        <w:t>temperaments</w:t>
      </w:r>
      <w:proofErr w:type="spellEnd"/>
      <w:r w:rsidR="006203FA" w:rsidRPr="006203F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6203FA" w:rsidRPr="006203F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proofErr w:type="gramEnd"/>
      <w:r w:rsidR="006203FA" w:rsidRPr="006203FA">
        <w:rPr>
          <w:rFonts w:ascii="Times New Roman" w:hAnsi="Times New Roman" w:cs="Times New Roman"/>
          <w:sz w:val="24"/>
          <w:szCs w:val="24"/>
        </w:rPr>
        <w:t xml:space="preserve"> of life</w:t>
      </w:r>
    </w:p>
    <w:p w:rsidR="00576C56" w:rsidRPr="00254A3D" w:rsidRDefault="00576C56" w:rsidP="00576C56">
      <w:pPr>
        <w:pBdr>
          <w:bottom w:val="single" w:sz="6" w:space="1" w:color="auto"/>
        </w:pBdr>
        <w:tabs>
          <w:tab w:val="left" w:pos="515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6C56" w:rsidRPr="00254A3D" w:rsidRDefault="00254A3D" w:rsidP="00576C56">
      <w:pPr>
        <w:tabs>
          <w:tab w:val="left" w:pos="51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4A3D">
        <w:rPr>
          <w:rFonts w:ascii="Times New Roman" w:hAnsi="Times New Roman" w:cs="Times New Roman"/>
          <w:sz w:val="24"/>
          <w:szCs w:val="24"/>
        </w:rPr>
        <w:t>YAYIN TÜRÜ: SCI, SCI-</w:t>
      </w:r>
      <w:proofErr w:type="spellStart"/>
      <w:r w:rsidRPr="00254A3D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254A3D">
        <w:rPr>
          <w:rFonts w:ascii="Times New Roman" w:hAnsi="Times New Roman" w:cs="Times New Roman"/>
          <w:sz w:val="24"/>
          <w:szCs w:val="24"/>
        </w:rPr>
        <w:t xml:space="preserve"> Kapsamında Özet Türünden Yayın</w:t>
      </w:r>
    </w:p>
    <w:sectPr w:rsidR="00576C56" w:rsidRPr="00254A3D" w:rsidSect="00576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7BC"/>
    <w:rsid w:val="00254A3D"/>
    <w:rsid w:val="004B5F23"/>
    <w:rsid w:val="00576C56"/>
    <w:rsid w:val="005A37BC"/>
    <w:rsid w:val="006203FA"/>
    <w:rsid w:val="00E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B84D"/>
  <w15:docId w15:val="{ABEF943A-4B8B-A340-916A-88E4EFDC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>Progressive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nazan aydin</cp:lastModifiedBy>
  <cp:revision>5</cp:revision>
  <dcterms:created xsi:type="dcterms:W3CDTF">2018-02-04T00:06:00Z</dcterms:created>
  <dcterms:modified xsi:type="dcterms:W3CDTF">2018-06-15T20:43:00Z</dcterms:modified>
</cp:coreProperties>
</file>